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E2" w:rsidRPr="00226FE2" w:rsidRDefault="00226FE2" w:rsidP="00226FE2">
      <w:pPr>
        <w:shd w:val="clear" w:color="auto" w:fill="FFFFFF"/>
        <w:spacing w:before="600" w:after="120" w:line="525" w:lineRule="atLeast"/>
        <w:outlineLvl w:val="0"/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</w:pPr>
      <w:bookmarkStart w:id="0" w:name="_GoBack"/>
      <w:r w:rsidRPr="00226FE2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Проект «Орлята-дошколята»</w:t>
      </w:r>
      <w:r w:rsidRPr="00226FE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226FE2" w:rsidRDefault="00226FE2" w:rsidP="00226F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26FE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  2024 года в дошкольных образовательных учреждениях Московской области  стартовал Региональный  проект «Орлята - Дошколята», главной целью  которого является развитие социальной активности детей старшего дошкольного возраста в деятельности патриотической направленности и преемственности уровней дошкольного и начального общего образования.</w:t>
      </w:r>
    </w:p>
    <w:p w:rsidR="00226FE2" w:rsidRPr="00226FE2" w:rsidRDefault="00226FE2" w:rsidP="00226F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Наш детский сад присоединился к этому проекту.  Работа проводится в подготовительной к школе группе.</w:t>
      </w:r>
    </w:p>
    <w:bookmarkEnd w:id="0"/>
    <w:p w:rsidR="00226FE2" w:rsidRPr="00226FE2" w:rsidRDefault="00226FE2" w:rsidP="00226F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26FE2" w:rsidRPr="00226FE2" w:rsidRDefault="00226FE2" w:rsidP="00226F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26FE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tbl>
      <w:tblPr>
        <w:tblW w:w="12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7714"/>
        <w:gridCol w:w="36"/>
        <w:gridCol w:w="4138"/>
      </w:tblGrid>
      <w:tr w:rsidR="00226FE2" w:rsidRPr="00226FE2" w:rsidTr="00226FE2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226FE2" w:rsidRPr="00226FE2" w:rsidRDefault="00226FE2" w:rsidP="00226FE2">
            <w:pPr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6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10036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226FE2" w:rsidRPr="00226FE2" w:rsidRDefault="00226FE2" w:rsidP="00226FE2">
            <w:pPr>
              <w:spacing w:after="6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226FE2" w:rsidRPr="00226FE2" w:rsidRDefault="00226FE2" w:rsidP="00226FE2">
            <w:pPr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38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226FE2" w:rsidRPr="00226FE2" w:rsidRDefault="00226FE2" w:rsidP="00226FE2">
            <w:pPr>
              <w:spacing w:after="6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6FE2" w:rsidRPr="00226FE2" w:rsidTr="00226FE2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226FE2" w:rsidRPr="00226FE2" w:rsidRDefault="00226FE2" w:rsidP="00226FE2">
            <w:pPr>
              <w:spacing w:after="6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226FE2" w:rsidRPr="00226FE2" w:rsidRDefault="00226FE2" w:rsidP="00226FE2">
            <w:pPr>
              <w:spacing w:after="6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tooltip="" w:history="1">
              <w:r w:rsidRPr="00226FE2">
                <w:rPr>
                  <w:rFonts w:ascii="Times New Roman" w:eastAsia="Times New Roman" w:hAnsi="Times New Roman" w:cs="Times New Roman"/>
                  <w:color w:val="386BA8"/>
                  <w:sz w:val="24"/>
                  <w:szCs w:val="24"/>
                  <w:lang w:eastAsia="ru-RU"/>
                </w:rPr>
                <w:t>Положение о реализации пилотной региональной программы социальной активности дет</w:t>
              </w:r>
              <w:r w:rsidRPr="00226FE2">
                <w:rPr>
                  <w:rFonts w:ascii="Times New Roman" w:eastAsia="Times New Roman" w:hAnsi="Times New Roman" w:cs="Times New Roman"/>
                  <w:color w:val="386BA8"/>
                  <w:sz w:val="24"/>
                  <w:szCs w:val="24"/>
                  <w:lang w:eastAsia="ru-RU"/>
                </w:rPr>
                <w:t>е</w:t>
              </w:r>
              <w:r w:rsidRPr="00226FE2">
                <w:rPr>
                  <w:rFonts w:ascii="Times New Roman" w:eastAsia="Times New Roman" w:hAnsi="Times New Roman" w:cs="Times New Roman"/>
                  <w:color w:val="386BA8"/>
                  <w:sz w:val="24"/>
                  <w:szCs w:val="24"/>
                  <w:lang w:eastAsia="ru-RU"/>
                </w:rPr>
                <w:t>й старшего дошкольного возраста Московской области "Орлята - дошколята"</w:t>
              </w:r>
            </w:hyperlink>
            <w:r w:rsidRPr="0022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26FE2">
              <w:rPr>
                <w:rFonts w:ascii="Times New Roman" w:eastAsia="Times New Roman" w:hAnsi="Times New Roman" w:cs="Times New Roman"/>
                <w:color w:val="888888"/>
                <w:sz w:val="21"/>
                <w:szCs w:val="21"/>
                <w:lang w:eastAsia="ru-RU"/>
              </w:rPr>
              <w:t xml:space="preserve">924,74 Кбайт / </w:t>
            </w:r>
            <w:proofErr w:type="spellStart"/>
            <w:r w:rsidRPr="00226FE2">
              <w:rPr>
                <w:rFonts w:ascii="Times New Roman" w:eastAsia="Times New Roman" w:hAnsi="Times New Roman" w:cs="Times New Roman"/>
                <w:color w:val="888888"/>
                <w:sz w:val="21"/>
                <w:szCs w:val="21"/>
                <w:lang w:eastAsia="ru-RU"/>
              </w:rPr>
              <w:t>pdf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6FE2" w:rsidRPr="00226FE2" w:rsidRDefault="00226FE2" w:rsidP="0022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6FE2" w:rsidRPr="00226FE2" w:rsidRDefault="00226FE2" w:rsidP="0022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0D88" w:rsidRDefault="00630D88"/>
    <w:sectPr w:rsidR="0063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E2"/>
    <w:rsid w:val="00226FE2"/>
    <w:rsid w:val="0063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3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8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8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24827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shkovsk-serp.edumsko.ru/activity/standart_do/orlyata/doc/2008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2024-05-31T09:56:00Z</dcterms:created>
  <dcterms:modified xsi:type="dcterms:W3CDTF">2024-05-31T10:06:00Z</dcterms:modified>
</cp:coreProperties>
</file>