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71408B" w14:textId="163B7377" w:rsidR="00C541BB" w:rsidRPr="00B802FF" w:rsidRDefault="00B802FF">
      <w:pPr>
        <w:rPr>
          <w:b/>
          <w:bCs/>
          <w:sz w:val="32"/>
          <w:szCs w:val="32"/>
        </w:rPr>
      </w:pPr>
      <w:r>
        <w:t xml:space="preserve">                                          </w:t>
      </w:r>
      <w:r w:rsidRPr="00B802FF">
        <w:rPr>
          <w:b/>
          <w:bCs/>
          <w:sz w:val="32"/>
          <w:szCs w:val="32"/>
        </w:rPr>
        <w:t xml:space="preserve">Увлекательная математика. </w:t>
      </w:r>
    </w:p>
    <w:p w14:paraId="2BDAA279" w14:textId="6F99AAA6" w:rsidR="00B802FF" w:rsidRPr="00B802FF" w:rsidRDefault="00B802F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802FF">
        <w:rPr>
          <w:sz w:val="28"/>
          <w:szCs w:val="28"/>
        </w:rPr>
        <w:t>В рамках регионального пр</w:t>
      </w:r>
      <w:r w:rsidR="00AE5A3B">
        <w:rPr>
          <w:sz w:val="28"/>
          <w:szCs w:val="28"/>
        </w:rPr>
        <w:t>о</w:t>
      </w:r>
      <w:bookmarkStart w:id="0" w:name="_GoBack"/>
      <w:bookmarkEnd w:id="0"/>
      <w:r w:rsidRPr="00B802FF">
        <w:rPr>
          <w:sz w:val="28"/>
          <w:szCs w:val="28"/>
        </w:rPr>
        <w:t>екта «</w:t>
      </w:r>
      <w:proofErr w:type="spellStart"/>
      <w:r w:rsidRPr="00B802FF">
        <w:rPr>
          <w:sz w:val="28"/>
          <w:szCs w:val="28"/>
        </w:rPr>
        <w:t>Предшкола</w:t>
      </w:r>
      <w:proofErr w:type="spellEnd"/>
      <w:r w:rsidRPr="00B802FF">
        <w:rPr>
          <w:sz w:val="28"/>
          <w:szCs w:val="28"/>
        </w:rPr>
        <w:t>: стандарт детского сада» на тему недели «Увлекательная математика»  в подготовительной логопедической группе «Незабудка» прошло увлекательное занятие «В гостях у гномов». Дети придумывали и решали задачи, строили замки из эталонных фигур для гномов, закрепили порядковый счет. Такие занятия спо</w:t>
      </w:r>
      <w:r w:rsidR="00AE5A3B">
        <w:rPr>
          <w:sz w:val="28"/>
          <w:szCs w:val="28"/>
        </w:rPr>
        <w:t>собствуют развитию внимания, лог</w:t>
      </w:r>
      <w:r w:rsidRPr="00B802FF">
        <w:rPr>
          <w:sz w:val="28"/>
          <w:szCs w:val="28"/>
        </w:rPr>
        <w:t>ического мышления.</w:t>
      </w:r>
    </w:p>
    <w:p w14:paraId="17AF3774" w14:textId="590FF1A5" w:rsidR="00B802FF" w:rsidRPr="00B802FF" w:rsidRDefault="00B802FF">
      <w:pPr>
        <w:rPr>
          <w:sz w:val="28"/>
          <w:szCs w:val="28"/>
        </w:rPr>
      </w:pPr>
      <w:r w:rsidRPr="00B802FF">
        <w:rPr>
          <w:sz w:val="28"/>
          <w:szCs w:val="28"/>
        </w:rPr>
        <w:t>Воспитатели: Борисова Р. И., Андронникова Т. В.</w:t>
      </w:r>
    </w:p>
    <w:sectPr w:rsidR="00B802FF" w:rsidRPr="00B80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1BB"/>
    <w:rsid w:val="00AE5A3B"/>
    <w:rsid w:val="00B802FF"/>
    <w:rsid w:val="00C5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73A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tatyana.andronnikowa@yandex.ru</dc:creator>
  <cp:keywords/>
  <dc:description/>
  <cp:lastModifiedBy>админ</cp:lastModifiedBy>
  <cp:revision>4</cp:revision>
  <dcterms:created xsi:type="dcterms:W3CDTF">2024-09-25T10:59:00Z</dcterms:created>
  <dcterms:modified xsi:type="dcterms:W3CDTF">2024-09-30T06:17:00Z</dcterms:modified>
</cp:coreProperties>
</file>